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DE" w:rsidRDefault="009600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967B" wp14:editId="3A95A0C2">
                <wp:simplePos x="0" y="0"/>
                <wp:positionH relativeFrom="margin">
                  <wp:posOffset>180975</wp:posOffset>
                </wp:positionH>
                <wp:positionV relativeFrom="paragraph">
                  <wp:posOffset>180974</wp:posOffset>
                </wp:positionV>
                <wp:extent cx="5343525" cy="2124075"/>
                <wp:effectExtent l="19050" t="19050" r="47625" b="4762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12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394" w:rsidRPr="003D004D" w:rsidRDefault="003D004D" w:rsidP="003D00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C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Hello HELC families! We are a couple of weeks into the school year, and we are seeing great growth and wonderful friend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ships forming. </w:t>
                            </w:r>
                            <w:r w:rsidR="003A4C75" w:rsidRPr="003A4C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children have </w:t>
                            </w:r>
                            <w:r w:rsidR="00C5328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been learning procedures and school readiness skills, such as standing in line quietly, lining up after recess, and raisin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 their hand to share in class. We have also been working on sharing and using kind words to one another. </w:t>
                            </w:r>
                          </w:p>
                          <w:p w:rsidR="00AE5394" w:rsidRPr="00C53289" w:rsidRDefault="003D004D" w:rsidP="003D0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00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8E5262" wp14:editId="65FB6AD1">
                                  <wp:extent cx="638175" cy="768130"/>
                                  <wp:effectExtent l="0" t="0" r="0" b="0"/>
                                  <wp:docPr id="6" name="Picture 6" descr="Image result for appl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ppl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323" cy="774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C75" w:rsidRPr="00C53289" w:rsidRDefault="00C53289" w:rsidP="003A4C75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32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4C75" w:rsidRPr="00A27145" w:rsidRDefault="003A4C75" w:rsidP="000F6C3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C967B" id="Rounded Rectangle 8" o:spid="_x0000_s1026" style="position:absolute;margin-left:14.25pt;margin-top:14.25pt;width:420.7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" fillcolor="white [3212]" strokecolor="black [3213]" strokeweight="4.5pt">
                <v:stroke joinstyle="miter"/>
                <v:textbox>
                  <w:txbxContent>
                    <w:p w:rsidR="00AE5394" w:rsidRPr="003D004D" w:rsidRDefault="003D004D" w:rsidP="003D004D">
                      <w:pPr>
                        <w:rPr>
                          <w:b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A4C75">
                        <w:rPr>
                          <w:color w:val="000000" w:themeColor="text1"/>
                          <w:sz w:val="20"/>
                          <w:szCs w:val="20"/>
                        </w:rPr>
                        <w:t>Hello HELC families! We are a couple of weeks into the school year, and we are seeing great growth and wonderful friend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ships forming. </w:t>
                      </w:r>
                      <w:r w:rsidR="003A4C75" w:rsidRPr="003A4C7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children have </w:t>
                      </w:r>
                      <w:r w:rsidR="00C53289">
                        <w:rPr>
                          <w:color w:val="000000" w:themeColor="text1"/>
                          <w:sz w:val="20"/>
                          <w:szCs w:val="20"/>
                        </w:rPr>
                        <w:t>been learning procedures and school readiness skills, such as standing in line quietly, lining up after recess, and raisin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 their hand to share in class. We have also been working on sharing and using kind words to one another. </w:t>
                      </w:r>
                    </w:p>
                    <w:p w:rsidR="00AE5394" w:rsidRPr="00C53289" w:rsidRDefault="003D004D" w:rsidP="003D0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004D">
                        <w:rPr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638E5262" wp14:editId="65FB6AD1">
                            <wp:extent cx="638175" cy="768130"/>
                            <wp:effectExtent l="0" t="0" r="0" b="0"/>
                            <wp:docPr id="6" name="Picture 6" descr="Image result for appl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ppl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323" cy="774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C75" w:rsidRPr="00C53289" w:rsidRDefault="00C53289" w:rsidP="003A4C75">
                      <w:pPr>
                        <w:rPr>
                          <w:color w:val="000000" w:themeColor="text1"/>
                        </w:rPr>
                      </w:pPr>
                      <w:r w:rsidRPr="00C5328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3A4C75" w:rsidRPr="00A27145" w:rsidRDefault="003A4C75" w:rsidP="000F6C3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1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1A34" wp14:editId="5DE24209">
                <wp:simplePos x="0" y="0"/>
                <wp:positionH relativeFrom="margin">
                  <wp:posOffset>819150</wp:posOffset>
                </wp:positionH>
                <wp:positionV relativeFrom="paragraph">
                  <wp:posOffset>-571500</wp:posOffset>
                </wp:positionV>
                <wp:extent cx="3981450" cy="752475"/>
                <wp:effectExtent l="19050" t="19050" r="38100" b="4762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752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C75" w:rsidRPr="00834C2A" w:rsidRDefault="003A4C75" w:rsidP="00E94F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4C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Ms. Mills’ Class Newsletter, September 18- 30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81A34" id="Rounded Rectangle 4" o:spid="_x0000_s1027" style="position:absolute;margin-left:64.5pt;margin-top:-45pt;width:31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" fillcolor="white [3212]" strokecolor="black [3213]" strokeweight="4.5pt">
                <v:stroke joinstyle="miter"/>
                <v:textbox>
                  <w:txbxContent>
                    <w:p w:rsidR="003A4C75" w:rsidRPr="00834C2A" w:rsidRDefault="003A4C75" w:rsidP="00E94F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34C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Ms. Mills’ Class Newsletter, September 18- 30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5F80" w:rsidRDefault="00825F80"/>
    <w:p w:rsidR="00DA737E" w:rsidRDefault="00DA737E"/>
    <w:p w:rsidR="00E94FDE" w:rsidRDefault="00E94FDE"/>
    <w:p w:rsidR="00277517" w:rsidRDefault="00DA737E">
      <w:pPr>
        <w:rPr>
          <w:noProof/>
        </w:rPr>
      </w:pPr>
      <w:r w:rsidRPr="00DA737E">
        <w:rPr>
          <w:noProof/>
        </w:rPr>
        <w:t xml:space="preserve"> </w:t>
      </w:r>
    </w:p>
    <w:p w:rsidR="00825F80" w:rsidRDefault="00825F80">
      <w:pPr>
        <w:rPr>
          <w:noProof/>
        </w:rPr>
      </w:pPr>
    </w:p>
    <w:p w:rsidR="00825F80" w:rsidRDefault="00825F80">
      <w:pPr>
        <w:rPr>
          <w:noProof/>
        </w:rPr>
      </w:pPr>
    </w:p>
    <w:p w:rsidR="00825F80" w:rsidRDefault="00825F80"/>
    <w:p w:rsidR="00825F80" w:rsidRDefault="003D00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161BA" wp14:editId="287EF8E2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381250" cy="29337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3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04D" w:rsidRDefault="003D004D" w:rsidP="003D004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Reminders: </w:t>
                            </w:r>
                          </w:p>
                          <w:p w:rsidR="003D004D" w:rsidRDefault="003D004D" w:rsidP="003D004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Adults listed on the transportation form </w:t>
                            </w:r>
                            <w:r w:rsidRPr="00CB4E6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have a photo identification in order to pick up your child from school or the bus stop. </w:t>
                            </w:r>
                          </w:p>
                          <w:p w:rsidR="003A4C75" w:rsidRPr="003D004D" w:rsidRDefault="003A4C75" w:rsidP="003D004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A4C75" w:rsidRPr="00134B4B" w:rsidRDefault="003A4C75" w:rsidP="00BB1FB3">
                            <w:pPr>
                              <w:pStyle w:val="ListParagraph"/>
                              <w:ind w:left="81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45307" wp14:editId="0A020B83">
                                  <wp:extent cx="641985" cy="641985"/>
                                  <wp:effectExtent l="0" t="0" r="5715" b="5715"/>
                                  <wp:docPr id="7" name="Picture 7" descr="Image result for apple with worm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pple with worm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41985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C75" w:rsidRDefault="003A4C75" w:rsidP="001655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3A4C75" w:rsidRDefault="003A4C75" w:rsidP="0016552A">
                            <w:pPr>
                              <w:jc w:val="center"/>
                            </w:pPr>
                            <w:r>
                              <w:t>Social Studies: 1. I can put our school day in order.</w:t>
                            </w:r>
                          </w:p>
                          <w:p w:rsidR="003A4C75" w:rsidRDefault="003A4C75" w:rsidP="0016552A">
                            <w:pPr>
                              <w:jc w:val="center"/>
                            </w:pPr>
                            <w:r>
                              <w:t>2. I can tell you about myself.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161BA" id="Rounded Rectangle 6" o:spid="_x0000_s1028" style="position:absolute;margin-left:0;margin-top:2.3pt;width:187.5pt;height:23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" fillcolor="white [3212]" strokecolor="black [3213]" strokeweight="4.5pt">
                <v:stroke joinstyle="miter"/>
                <v:textbox>
                  <w:txbxContent>
                    <w:p w:rsidR="003D004D" w:rsidRDefault="003D004D" w:rsidP="003D004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Reminders: </w:t>
                      </w:r>
                    </w:p>
                    <w:p w:rsidR="003D004D" w:rsidRDefault="003D004D" w:rsidP="003D004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Adults listed on the transportation form </w:t>
                      </w:r>
                      <w:r w:rsidRPr="00CB4E6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must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have a photo identification in order to pick up your child from school or the bus stop. </w:t>
                      </w:r>
                    </w:p>
                    <w:p w:rsidR="003A4C75" w:rsidRPr="003D004D" w:rsidRDefault="003A4C75" w:rsidP="003D004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A4C75" w:rsidRPr="00134B4B" w:rsidRDefault="003A4C75" w:rsidP="00BB1FB3">
                      <w:pPr>
                        <w:pStyle w:val="ListParagraph"/>
                        <w:ind w:left="81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45307" wp14:editId="0A020B83">
                            <wp:extent cx="641985" cy="641985"/>
                            <wp:effectExtent l="0" t="0" r="5715" b="5715"/>
                            <wp:docPr id="7" name="Picture 7" descr="Image result for apple with worm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pple with worm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41985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C75" w:rsidRDefault="003A4C75" w:rsidP="0016552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3A4C75" w:rsidRDefault="003A4C75" w:rsidP="0016552A">
                      <w:pPr>
                        <w:jc w:val="center"/>
                      </w:pPr>
                      <w:r>
                        <w:t>Social Studies: 1. I can put our school day in order.</w:t>
                      </w:r>
                    </w:p>
                    <w:p w:rsidR="003A4C75" w:rsidRDefault="003A4C75" w:rsidP="0016552A">
                      <w:pPr>
                        <w:jc w:val="center"/>
                      </w:pPr>
                      <w:r>
                        <w:t>2. I can tell you about myself.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5394" w:rsidRPr="009F4E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34250" wp14:editId="46B3C716">
                <wp:simplePos x="0" y="0"/>
                <wp:positionH relativeFrom="margin">
                  <wp:posOffset>2390775</wp:posOffset>
                </wp:positionH>
                <wp:positionV relativeFrom="paragraph">
                  <wp:posOffset>29210</wp:posOffset>
                </wp:positionV>
                <wp:extent cx="2895600" cy="1143000"/>
                <wp:effectExtent l="19050" t="19050" r="38100" b="38100"/>
                <wp:wrapNone/>
                <wp:docPr id="1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C75" w:rsidRDefault="003A4C75" w:rsidP="00F60173">
                            <w:pPr>
                              <w:rPr>
                                <w:b/>
                              </w:rPr>
                            </w:pPr>
                            <w:r w:rsidRPr="003821F1">
                              <w:rPr>
                                <w:b/>
                              </w:rPr>
                              <w:t xml:space="preserve">Important Dates: </w:t>
                            </w:r>
                          </w:p>
                          <w:p w:rsidR="003A4C75" w:rsidRDefault="003D004D" w:rsidP="00F601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1-5: No school, Fall Break</w:t>
                            </w:r>
                          </w:p>
                          <w:p w:rsidR="003D004D" w:rsidRDefault="003D004D" w:rsidP="00F601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8</w:t>
                            </w:r>
                            <w:r w:rsidRPr="003D004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: No School, Teacher Planning</w:t>
                            </w:r>
                          </w:p>
                          <w:p w:rsidR="003A4C75" w:rsidRDefault="003A4C75" w:rsidP="00F60173">
                            <w:pPr>
                              <w:rPr>
                                <w:b/>
                              </w:rPr>
                            </w:pPr>
                          </w:p>
                          <w:p w:rsidR="003A4C75" w:rsidRPr="003821F1" w:rsidRDefault="003A4C75" w:rsidP="00F60173">
                            <w:pPr>
                              <w:rPr>
                                <w:b/>
                              </w:rPr>
                            </w:pPr>
                          </w:p>
                          <w:p w:rsidR="003A4C75" w:rsidRDefault="003A4C75" w:rsidP="00F60173"/>
                          <w:p w:rsidR="003A4C75" w:rsidRDefault="003A4C75" w:rsidP="00F60173"/>
                          <w:p w:rsidR="003A4C75" w:rsidRDefault="003A4C75" w:rsidP="00F60173"/>
                          <w:p w:rsidR="003A4C75" w:rsidRPr="00122F2E" w:rsidRDefault="003A4C75" w:rsidP="00F60173"/>
                          <w:p w:rsidR="003A4C75" w:rsidRDefault="003A4C75" w:rsidP="00122F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4C75" w:rsidRDefault="003A4C75" w:rsidP="00F60173"/>
                          <w:p w:rsidR="003A4C75" w:rsidRDefault="003A4C75" w:rsidP="00F60173"/>
                          <w:p w:rsidR="003A4C75" w:rsidRDefault="003A4C75" w:rsidP="00F60173"/>
                          <w:p w:rsidR="003A4C75" w:rsidRDefault="003A4C75" w:rsidP="00F60173"/>
                          <w:p w:rsidR="003A4C75" w:rsidRDefault="003A4C75" w:rsidP="00F60173">
                            <w:r>
                              <w:t xml:space="preserve"> </w:t>
                            </w:r>
                          </w:p>
                          <w:p w:rsidR="003A4C75" w:rsidRDefault="003A4C75" w:rsidP="00F60173"/>
                          <w:p w:rsidR="003A4C75" w:rsidRDefault="003A4C75" w:rsidP="00F6017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34250" id="_x0000_s1029" style="position:absolute;margin-left:188.25pt;margin-top:2.3pt;width:228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" fillcolor="window" strokecolor="windowText" strokeweight="4.5pt">
                <v:textbox>
                  <w:txbxContent>
                    <w:p w:rsidR="003A4C75" w:rsidRDefault="003A4C75" w:rsidP="00F60173">
                      <w:pPr>
                        <w:rPr>
                          <w:b/>
                        </w:rPr>
                      </w:pPr>
                      <w:r w:rsidRPr="003821F1">
                        <w:rPr>
                          <w:b/>
                        </w:rPr>
                        <w:t xml:space="preserve">Important Dates: </w:t>
                      </w:r>
                    </w:p>
                    <w:p w:rsidR="003A4C75" w:rsidRDefault="003D004D" w:rsidP="00F601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1-5: No school, Fall Break</w:t>
                      </w:r>
                    </w:p>
                    <w:p w:rsidR="003D004D" w:rsidRDefault="003D004D" w:rsidP="00F601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8</w:t>
                      </w:r>
                      <w:r w:rsidRPr="003D004D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: No School, Teacher Planning</w:t>
                      </w:r>
                    </w:p>
                    <w:p w:rsidR="003A4C75" w:rsidRDefault="003A4C75" w:rsidP="00F60173">
                      <w:pPr>
                        <w:rPr>
                          <w:b/>
                        </w:rPr>
                      </w:pPr>
                    </w:p>
                    <w:p w:rsidR="003A4C75" w:rsidRPr="003821F1" w:rsidRDefault="003A4C75" w:rsidP="00F60173">
                      <w:pPr>
                        <w:rPr>
                          <w:b/>
                        </w:rPr>
                      </w:pPr>
                    </w:p>
                    <w:p w:rsidR="003A4C75" w:rsidRDefault="003A4C75" w:rsidP="00F60173"/>
                    <w:p w:rsidR="003A4C75" w:rsidRDefault="003A4C75" w:rsidP="00F60173"/>
                    <w:p w:rsidR="003A4C75" w:rsidRDefault="003A4C75" w:rsidP="00F60173"/>
                    <w:p w:rsidR="003A4C75" w:rsidRPr="00122F2E" w:rsidRDefault="003A4C75" w:rsidP="00F60173"/>
                    <w:p w:rsidR="003A4C75" w:rsidRDefault="003A4C75" w:rsidP="00122F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A4C75" w:rsidRDefault="003A4C75" w:rsidP="00F60173"/>
                    <w:p w:rsidR="003A4C75" w:rsidRDefault="003A4C75" w:rsidP="00F60173"/>
                    <w:p w:rsidR="003A4C75" w:rsidRDefault="003A4C75" w:rsidP="00F60173"/>
                    <w:p w:rsidR="003A4C75" w:rsidRDefault="003A4C75" w:rsidP="00F60173"/>
                    <w:p w:rsidR="003A4C75" w:rsidRDefault="003A4C75" w:rsidP="00F60173">
                      <w:r>
                        <w:t xml:space="preserve"> </w:t>
                      </w:r>
                    </w:p>
                    <w:p w:rsidR="003A4C75" w:rsidRDefault="003A4C75" w:rsidP="00F60173"/>
                    <w:p w:rsidR="003A4C75" w:rsidRDefault="003A4C75" w:rsidP="00F6017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5F80" w:rsidRDefault="00825F80"/>
    <w:p w:rsidR="00825F80" w:rsidRDefault="00825F80"/>
    <w:p w:rsidR="00825F80" w:rsidRDefault="00AE5394">
      <w:r w:rsidRPr="009F4E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FEA4B" wp14:editId="6BDC1B8E">
                <wp:simplePos x="0" y="0"/>
                <wp:positionH relativeFrom="margin">
                  <wp:posOffset>2390775</wp:posOffset>
                </wp:positionH>
                <wp:positionV relativeFrom="paragraph">
                  <wp:posOffset>267970</wp:posOffset>
                </wp:positionV>
                <wp:extent cx="2895600" cy="1876425"/>
                <wp:effectExtent l="19050" t="19050" r="38100" b="47625"/>
                <wp:wrapNone/>
                <wp:docPr id="4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C75" w:rsidRDefault="003A4C75" w:rsidP="00134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Sea Turtle News:</w:t>
                            </w:r>
                          </w:p>
                          <w:p w:rsidR="003A4C75" w:rsidRDefault="003A4C75" w:rsidP="005D34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Bender, our sea turtle, is continuing to do well! The staff at The Turtle Hospital take great care of her! We will be setting up a time to do a Skype session with her soon! </w:t>
                            </w:r>
                            <w:r w:rsidR="005D3406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D3406" w:rsidRPr="005D340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08CB30" wp14:editId="0C67AE68">
                                  <wp:extent cx="993589" cy="723900"/>
                                  <wp:effectExtent l="0" t="0" r="0" b="0"/>
                                  <wp:docPr id="11" name="Picture 11" descr="Image result for sea turtl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ea turtl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74" cy="739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406" w:rsidRPr="003821F1" w:rsidRDefault="005D3406" w:rsidP="00134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3A4C75" w:rsidRDefault="003A4C75" w:rsidP="00134B4B"/>
                          <w:p w:rsidR="003A4C75" w:rsidRDefault="003A4C75" w:rsidP="00134B4B"/>
                          <w:p w:rsidR="003A4C75" w:rsidRDefault="003A4C75" w:rsidP="00134B4B"/>
                          <w:p w:rsidR="003A4C75" w:rsidRPr="00122F2E" w:rsidRDefault="003A4C75" w:rsidP="00134B4B"/>
                          <w:p w:rsidR="003A4C75" w:rsidRDefault="003A4C75" w:rsidP="00134B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4C75" w:rsidRDefault="003A4C75" w:rsidP="00134B4B"/>
                          <w:p w:rsidR="003A4C75" w:rsidRDefault="003A4C75" w:rsidP="00134B4B"/>
                          <w:p w:rsidR="003A4C75" w:rsidRDefault="003A4C75" w:rsidP="00134B4B"/>
                          <w:p w:rsidR="003A4C75" w:rsidRDefault="003A4C75" w:rsidP="00134B4B"/>
                          <w:p w:rsidR="003A4C75" w:rsidRDefault="003A4C75" w:rsidP="00134B4B">
                            <w:r>
                              <w:t xml:space="preserve"> </w:t>
                            </w:r>
                          </w:p>
                          <w:p w:rsidR="003A4C75" w:rsidRDefault="003A4C75" w:rsidP="00134B4B"/>
                          <w:p w:rsidR="003A4C75" w:rsidRDefault="003A4C75" w:rsidP="00134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FEA4B" id="_x0000_s1030" style="position:absolute;margin-left:188.25pt;margin-top:21.1pt;width:228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" fillcolor="window" strokecolor="windowText" strokeweight="4.5pt">
                <v:textbox>
                  <w:txbxContent>
                    <w:p w:rsidR="003A4C75" w:rsidRDefault="003A4C75" w:rsidP="00134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Sea Turtle News:</w:t>
                      </w:r>
                    </w:p>
                    <w:p w:rsidR="003A4C75" w:rsidRDefault="003A4C75" w:rsidP="005D34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Bender, our sea turtle, is continuing to do well! The staff at The Turtle Hospital take great care of her! We will be setting up a time to do a Skype session with her soon! </w:t>
                      </w:r>
                      <w:r w:rsidR="005D3406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5D3406" w:rsidRPr="005D3406">
                        <w:rPr>
                          <w:sz w:val="20"/>
                          <w:szCs w:val="20"/>
                        </w:rPr>
                        <w:drawing>
                          <wp:inline distT="0" distB="0" distL="0" distR="0" wp14:anchorId="2008CB30" wp14:editId="0C67AE68">
                            <wp:extent cx="993589" cy="723900"/>
                            <wp:effectExtent l="0" t="0" r="0" b="0"/>
                            <wp:docPr id="11" name="Picture 11" descr="Image result for sea turtl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ea turtl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774" cy="739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406" w:rsidRPr="003821F1" w:rsidRDefault="005D3406" w:rsidP="00134B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:rsidR="003A4C75" w:rsidRDefault="003A4C75" w:rsidP="00134B4B"/>
                    <w:p w:rsidR="003A4C75" w:rsidRDefault="003A4C75" w:rsidP="00134B4B"/>
                    <w:p w:rsidR="003A4C75" w:rsidRDefault="003A4C75" w:rsidP="00134B4B"/>
                    <w:p w:rsidR="003A4C75" w:rsidRPr="00122F2E" w:rsidRDefault="003A4C75" w:rsidP="00134B4B"/>
                    <w:p w:rsidR="003A4C75" w:rsidRDefault="003A4C75" w:rsidP="00134B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A4C75" w:rsidRDefault="003A4C75" w:rsidP="00134B4B"/>
                    <w:p w:rsidR="003A4C75" w:rsidRDefault="003A4C75" w:rsidP="00134B4B"/>
                    <w:p w:rsidR="003A4C75" w:rsidRDefault="003A4C75" w:rsidP="00134B4B"/>
                    <w:p w:rsidR="003A4C75" w:rsidRDefault="003A4C75" w:rsidP="00134B4B"/>
                    <w:p w:rsidR="003A4C75" w:rsidRDefault="003A4C75" w:rsidP="00134B4B">
                      <w:r>
                        <w:t xml:space="preserve"> </w:t>
                      </w:r>
                    </w:p>
                    <w:p w:rsidR="003A4C75" w:rsidRDefault="003A4C75" w:rsidP="00134B4B"/>
                    <w:p w:rsidR="003A4C75" w:rsidRDefault="003A4C75" w:rsidP="00134B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5F80" w:rsidRDefault="00825F80"/>
    <w:p w:rsidR="00825F80" w:rsidRDefault="00825F80"/>
    <w:p w:rsidR="00825F80" w:rsidRDefault="00825F80"/>
    <w:p w:rsidR="00825F80" w:rsidRDefault="00825F80"/>
    <w:p w:rsidR="00825F80" w:rsidRDefault="00825F80"/>
    <w:p w:rsidR="00825F80" w:rsidRPr="009F4EBF" w:rsidRDefault="00825F80">
      <w:pPr>
        <w:rPr>
          <w:sz w:val="24"/>
        </w:rPr>
      </w:pPr>
    </w:p>
    <w:p w:rsidR="000932D6" w:rsidRDefault="003D004D">
      <w:r w:rsidRPr="009F4E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F9BB5" wp14:editId="2E255D46">
                <wp:simplePos x="0" y="0"/>
                <wp:positionH relativeFrom="margin">
                  <wp:posOffset>2952750</wp:posOffset>
                </wp:positionH>
                <wp:positionV relativeFrom="paragraph">
                  <wp:posOffset>156845</wp:posOffset>
                </wp:positionV>
                <wp:extent cx="2428875" cy="1990725"/>
                <wp:effectExtent l="19050" t="19050" r="47625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90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C75" w:rsidRPr="003821F1" w:rsidRDefault="003D004D" w:rsidP="003821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Books We Are Reading:</w:t>
                            </w:r>
                          </w:p>
                          <w:p w:rsidR="003A4C75" w:rsidRDefault="003A4C75" w:rsidP="003D00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3D004D">
                              <w:rPr>
                                <w:sz w:val="20"/>
                                <w:szCs w:val="20"/>
                              </w:rPr>
                              <w:t>I Like Myself</w:t>
                            </w:r>
                            <w:proofErr w:type="gramStart"/>
                            <w:r w:rsidR="003D004D">
                              <w:rPr>
                                <w:sz w:val="20"/>
                                <w:szCs w:val="20"/>
                              </w:rPr>
                              <w:t>!,</w:t>
                            </w:r>
                            <w:proofErr w:type="gramEnd"/>
                            <w:r w:rsidR="003D004D">
                              <w:rPr>
                                <w:sz w:val="20"/>
                                <w:szCs w:val="20"/>
                              </w:rPr>
                              <w:t xml:space="preserve"> Little Louie the Baby Bloomer, Say Please, One For You, One for Me. </w:t>
                            </w:r>
                          </w:p>
                          <w:p w:rsidR="003D004D" w:rsidRPr="00F32AFB" w:rsidRDefault="003D004D" w:rsidP="003D00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7E8C5" wp14:editId="4139C2D4">
                                  <wp:extent cx="819150" cy="819150"/>
                                  <wp:effectExtent l="0" t="0" r="0" b="0"/>
                                  <wp:docPr id="12" name="Picture 12" descr="Image result for koala with book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koala with book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3A4C75" w:rsidRPr="00134B4B" w:rsidRDefault="003A4C75" w:rsidP="00834C2A"/>
                          <w:p w:rsidR="003A4C75" w:rsidRDefault="003A4C75" w:rsidP="00A27145">
                            <w:pPr>
                              <w:jc w:val="center"/>
                            </w:pPr>
                          </w:p>
                          <w:p w:rsidR="003A4C75" w:rsidRDefault="003A4C75" w:rsidP="00A27145"/>
                          <w:p w:rsidR="003A4C75" w:rsidRDefault="003A4C75" w:rsidP="00A2714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F9BB5" id="_x0000_s1031" style="position:absolute;margin-left:232.5pt;margin-top:12.35pt;width:191.2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" fillcolor="window" strokecolor="windowText" strokeweight="4.5pt">
                <v:textbox>
                  <w:txbxContent>
                    <w:p w:rsidR="003A4C75" w:rsidRPr="003821F1" w:rsidRDefault="003D004D" w:rsidP="003821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Books We Are Reading:</w:t>
                      </w:r>
                    </w:p>
                    <w:p w:rsidR="003A4C75" w:rsidRDefault="003A4C75" w:rsidP="003D00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3D004D">
                        <w:rPr>
                          <w:sz w:val="20"/>
                          <w:szCs w:val="20"/>
                        </w:rPr>
                        <w:t>I Like Myself</w:t>
                      </w:r>
                      <w:proofErr w:type="gramStart"/>
                      <w:r w:rsidR="003D004D">
                        <w:rPr>
                          <w:sz w:val="20"/>
                          <w:szCs w:val="20"/>
                        </w:rPr>
                        <w:t>!,</w:t>
                      </w:r>
                      <w:proofErr w:type="gramEnd"/>
                      <w:r w:rsidR="003D004D">
                        <w:rPr>
                          <w:sz w:val="20"/>
                          <w:szCs w:val="20"/>
                        </w:rPr>
                        <w:t xml:space="preserve"> Little Louie the Baby Bloomer, Say Please, One For You, One for Me. </w:t>
                      </w:r>
                    </w:p>
                    <w:p w:rsidR="003D004D" w:rsidRPr="00F32AFB" w:rsidRDefault="003D004D" w:rsidP="003D00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5C7E8C5" wp14:editId="4139C2D4">
                            <wp:extent cx="819150" cy="819150"/>
                            <wp:effectExtent l="0" t="0" r="0" b="0"/>
                            <wp:docPr id="12" name="Picture 12" descr="Image result for koala with book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koala with book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3A4C75" w:rsidRPr="00134B4B" w:rsidRDefault="003A4C75" w:rsidP="00834C2A"/>
                    <w:p w:rsidR="003A4C75" w:rsidRDefault="003A4C75" w:rsidP="00A27145">
                      <w:pPr>
                        <w:jc w:val="center"/>
                      </w:pPr>
                    </w:p>
                    <w:p w:rsidR="003A4C75" w:rsidRDefault="003A4C75" w:rsidP="00A27145"/>
                    <w:p w:rsidR="003A4C75" w:rsidRDefault="003A4C75" w:rsidP="00A2714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5394" w:rsidRPr="009F4E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2724D" wp14:editId="21D7E92A">
                <wp:simplePos x="0" y="0"/>
                <wp:positionH relativeFrom="margin">
                  <wp:posOffset>-104775</wp:posOffset>
                </wp:positionH>
                <wp:positionV relativeFrom="paragraph">
                  <wp:posOffset>118745</wp:posOffset>
                </wp:positionV>
                <wp:extent cx="3019425" cy="2066925"/>
                <wp:effectExtent l="19050" t="19050" r="47625" b="47625"/>
                <wp:wrapNone/>
                <wp:docPr id="3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066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C75" w:rsidRPr="00C53289" w:rsidRDefault="003A4C75" w:rsidP="000E4F4B">
                            <w:r w:rsidRPr="003821F1">
                              <w:rPr>
                                <w:b/>
                              </w:rPr>
                              <w:t>Ideas for home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C53289">
                              <w:t>Try sorting at home! See if your child can sort objects (like toys or snacks) by color, size, or shape.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53289" w:rsidRPr="00C53289">
                              <w:t xml:space="preserve">Another fun idea is to go on a nature walk and collect leaves. Work with your child to sort the leaves by colors, shapes, and sizes! </w:t>
                            </w:r>
                          </w:p>
                          <w:p w:rsidR="003A4C75" w:rsidRDefault="005D3406" w:rsidP="009F4EBF">
                            <w:r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Pr="005D340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3033D9D" wp14:editId="2E5F561A">
                                  <wp:extent cx="609600" cy="601508"/>
                                  <wp:effectExtent l="0" t="0" r="0" b="8255"/>
                                  <wp:docPr id="10" name="Picture 10" descr="Image result for leaf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eaf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593" cy="611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C75" w:rsidRDefault="003A4C75" w:rsidP="009F4EB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2724D" id="_x0000_s1032" style="position:absolute;margin-left:-8.25pt;margin-top:9.35pt;width:237.7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" fillcolor="window" strokecolor="windowText" strokeweight="4.5pt">
                <v:textbox>
                  <w:txbxContent>
                    <w:p w:rsidR="003A4C75" w:rsidRPr="00C53289" w:rsidRDefault="003A4C75" w:rsidP="000E4F4B">
                      <w:r w:rsidRPr="003821F1">
                        <w:rPr>
                          <w:b/>
                        </w:rPr>
                        <w:t>Ideas for home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C53289">
                        <w:t>Try sorting at home! See if your child can sort objects (like toys or snacks) by color, size, or shape.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53289" w:rsidRPr="00C53289">
                        <w:t xml:space="preserve">Another fun idea is to go on a nature walk and collect leaves. Work with your child to sort the leaves by colors, shapes, and sizes! </w:t>
                      </w:r>
                    </w:p>
                    <w:p w:rsidR="003A4C75" w:rsidRDefault="005D3406" w:rsidP="009F4EBF">
                      <w:r>
                        <w:rPr>
                          <w:b/>
                        </w:rPr>
                        <w:t xml:space="preserve">                            </w:t>
                      </w:r>
                      <w:r w:rsidRPr="005D3406">
                        <w:rPr>
                          <w:b/>
                          <w:noProof/>
                        </w:rPr>
                        <w:drawing>
                          <wp:inline distT="0" distB="0" distL="0" distR="0" wp14:anchorId="03033D9D" wp14:editId="2E5F561A">
                            <wp:extent cx="609600" cy="601508"/>
                            <wp:effectExtent l="0" t="0" r="0" b="8255"/>
                            <wp:docPr id="10" name="Picture 10" descr="Image result for leaf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eaf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593" cy="611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C75" w:rsidRDefault="003A4C75" w:rsidP="009F4EB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3E1F">
        <w:t xml:space="preserve"> </w:t>
      </w:r>
    </w:p>
    <w:p w:rsidR="003341ED" w:rsidRDefault="003341ED"/>
    <w:p w:rsidR="003341ED" w:rsidRDefault="003341ED"/>
    <w:p w:rsidR="003341ED" w:rsidRDefault="003341ED"/>
    <w:p w:rsidR="003341ED" w:rsidRDefault="003341ED"/>
    <w:p w:rsidR="003821F1" w:rsidRDefault="003821F1" w:rsidP="003341ED">
      <w:pPr>
        <w:jc w:val="center"/>
      </w:pPr>
    </w:p>
    <w:p w:rsidR="003341ED" w:rsidRDefault="003341ED" w:rsidP="003341ED">
      <w:pPr>
        <w:jc w:val="center"/>
      </w:pPr>
    </w:p>
    <w:sectPr w:rsidR="0033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1B2B"/>
    <w:multiLevelType w:val="hybridMultilevel"/>
    <w:tmpl w:val="0E0A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FF2"/>
    <w:multiLevelType w:val="hybridMultilevel"/>
    <w:tmpl w:val="33C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2D9"/>
    <w:multiLevelType w:val="hybridMultilevel"/>
    <w:tmpl w:val="AF5A8E36"/>
    <w:lvl w:ilvl="0" w:tplc="7B2A99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0955E8B"/>
    <w:multiLevelType w:val="hybridMultilevel"/>
    <w:tmpl w:val="1F741992"/>
    <w:lvl w:ilvl="0" w:tplc="25AEE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2162AE"/>
    <w:multiLevelType w:val="hybridMultilevel"/>
    <w:tmpl w:val="4C0E2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C33EF"/>
    <w:multiLevelType w:val="hybridMultilevel"/>
    <w:tmpl w:val="22FC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B7454"/>
    <w:multiLevelType w:val="hybridMultilevel"/>
    <w:tmpl w:val="460E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D6"/>
    <w:rsid w:val="00021EAC"/>
    <w:rsid w:val="000932D6"/>
    <w:rsid w:val="000E4F4B"/>
    <w:rsid w:val="000F6C3E"/>
    <w:rsid w:val="00122F2E"/>
    <w:rsid w:val="001331F7"/>
    <w:rsid w:val="00134B4B"/>
    <w:rsid w:val="00137168"/>
    <w:rsid w:val="0016552A"/>
    <w:rsid w:val="001B13B4"/>
    <w:rsid w:val="001F5D45"/>
    <w:rsid w:val="002029C9"/>
    <w:rsid w:val="00277517"/>
    <w:rsid w:val="002D7ABA"/>
    <w:rsid w:val="00312C8E"/>
    <w:rsid w:val="003341ED"/>
    <w:rsid w:val="00370984"/>
    <w:rsid w:val="003821F1"/>
    <w:rsid w:val="00384723"/>
    <w:rsid w:val="003A4C75"/>
    <w:rsid w:val="003D004D"/>
    <w:rsid w:val="0048576D"/>
    <w:rsid w:val="00490C39"/>
    <w:rsid w:val="005D3406"/>
    <w:rsid w:val="00607B28"/>
    <w:rsid w:val="00610FCA"/>
    <w:rsid w:val="006B04E8"/>
    <w:rsid w:val="007304FE"/>
    <w:rsid w:val="00733E1F"/>
    <w:rsid w:val="007664CD"/>
    <w:rsid w:val="007B4A95"/>
    <w:rsid w:val="007E3F03"/>
    <w:rsid w:val="00825F80"/>
    <w:rsid w:val="00834C2A"/>
    <w:rsid w:val="00934B72"/>
    <w:rsid w:val="0093695A"/>
    <w:rsid w:val="009600AD"/>
    <w:rsid w:val="009915FD"/>
    <w:rsid w:val="009F4EBF"/>
    <w:rsid w:val="00A27145"/>
    <w:rsid w:val="00A72EBC"/>
    <w:rsid w:val="00AE5394"/>
    <w:rsid w:val="00B2400E"/>
    <w:rsid w:val="00BB1FB3"/>
    <w:rsid w:val="00BF1148"/>
    <w:rsid w:val="00C53289"/>
    <w:rsid w:val="00C6778B"/>
    <w:rsid w:val="00CC57F4"/>
    <w:rsid w:val="00CC7E8B"/>
    <w:rsid w:val="00D056DB"/>
    <w:rsid w:val="00D20380"/>
    <w:rsid w:val="00D67E79"/>
    <w:rsid w:val="00DA737E"/>
    <w:rsid w:val="00E30E8D"/>
    <w:rsid w:val="00E65A5B"/>
    <w:rsid w:val="00E94FDE"/>
    <w:rsid w:val="00EF37AB"/>
    <w:rsid w:val="00F60173"/>
    <w:rsid w:val="00FA3F8F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86F84-BD27-4D00-BF05-64BB454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4F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Mills</dc:creator>
  <cp:keywords/>
  <dc:description/>
  <cp:lastModifiedBy>Mills, Sarah</cp:lastModifiedBy>
  <cp:revision>2</cp:revision>
  <cp:lastPrinted>2017-08-31T15:23:00Z</cp:lastPrinted>
  <dcterms:created xsi:type="dcterms:W3CDTF">2018-08-31T18:55:00Z</dcterms:created>
  <dcterms:modified xsi:type="dcterms:W3CDTF">2018-08-31T18:55:00Z</dcterms:modified>
</cp:coreProperties>
</file>